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D8" w:rsidRPr="00C5767E" w:rsidRDefault="004A67D8" w:rsidP="004A67D8">
      <w:pPr>
        <w:spacing w:after="0"/>
        <w:jc w:val="center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ANEXO III</w:t>
      </w: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keepNext/>
        <w:spacing w:after="0"/>
        <w:jc w:val="center"/>
        <w:rPr>
          <w:rFonts w:ascii="Gill Sans MT" w:hAnsi="Gill Sans MT"/>
        </w:rPr>
      </w:pPr>
      <w:r w:rsidRPr="00C5767E">
        <w:rPr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COMPROMISO INDIVIDUAL DE ACTUALIZACIÓN</w:t>
      </w: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 w:line="360" w:lineRule="auto"/>
        <w:jc w:val="both"/>
        <w:rPr>
          <w:rFonts w:ascii="Gill Sans MT" w:hAnsi="Gill Sans MT"/>
        </w:rPr>
      </w:pPr>
      <w:r w:rsidRPr="00C5767E">
        <w:rPr>
          <w:rStyle w:val="Fuentedeprrafopredeter1"/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De acuerdo con lo establecido en esta convocatoria por la que se convoca la selección de </w:t>
      </w: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 xml:space="preserve"> cursos de formación a distancia del profesorado</w:t>
      </w:r>
      <w:r w:rsidRPr="00C5767E">
        <w:rPr>
          <w:rStyle w:val="Fuentedeprrafopredeter1"/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en </w:t>
      </w: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>formato digital</w:t>
      </w:r>
      <w:r w:rsidRPr="00C5767E">
        <w:rPr>
          <w:rStyle w:val="Fuentedeprrafopredeter1"/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que ejerce en los centros docentes de enseñanzas no universitarias, sostenidos con fondos públicos, de la Comunidad Autónoma de Extremadura, el abajo firmante, expresa su </w:t>
      </w:r>
      <w:r w:rsidRPr="00C5767E">
        <w:rPr>
          <w:rStyle w:val="Fuentedeprrafopredeter1"/>
          <w:rFonts w:ascii="Gill Sans MT" w:eastAsia="Times New Roman" w:hAnsi="Gill Sans MT"/>
          <w:b/>
          <w:bCs/>
          <w:color w:val="000000"/>
          <w:sz w:val="22"/>
          <w:szCs w:val="22"/>
          <w:lang w:eastAsia="es-ES"/>
        </w:rPr>
        <w:t xml:space="preserve">compromiso de incorporar las mejoras y actualizaciones </w:t>
      </w:r>
      <w:r w:rsidRPr="00C5767E">
        <w:rPr>
          <w:rStyle w:val="Fuentedeprrafopredeter1"/>
          <w:rFonts w:ascii="Gill Sans MT" w:eastAsia="Times New Roman" w:hAnsi="Gill Sans MT"/>
          <w:color w:val="000000"/>
          <w:sz w:val="22"/>
          <w:szCs w:val="22"/>
          <w:lang w:eastAsia="es-ES"/>
        </w:rPr>
        <w:t>necesarias para la realización del curso del que es autor.</w:t>
      </w:r>
    </w:p>
    <w:p w:rsidR="004A67D8" w:rsidRPr="00C5767E" w:rsidRDefault="004A67D8" w:rsidP="004A67D8">
      <w:pPr>
        <w:spacing w:after="0" w:line="360" w:lineRule="auto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 w:line="360" w:lineRule="auto"/>
        <w:jc w:val="both"/>
        <w:rPr>
          <w:rFonts w:ascii="Gill Sans MT" w:hAnsi="Gill Sans MT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Y para que conste y surta los efectos oportunos ante quien corresponda, firmo el presente compromiso en _</w:t>
      </w:r>
      <w:r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________________</w:t>
      </w: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a ___ de _________________ </w:t>
      </w:r>
      <w:proofErr w:type="spellStart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de</w:t>
      </w:r>
      <w:proofErr w:type="spellEnd"/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 xml:space="preserve"> 20</w:t>
      </w:r>
      <w:r w:rsidR="00A11FB0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20</w:t>
      </w: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.</w:t>
      </w:r>
    </w:p>
    <w:p w:rsidR="004A67D8" w:rsidRPr="00C5767E" w:rsidRDefault="004A67D8" w:rsidP="004A67D8">
      <w:pPr>
        <w:spacing w:after="0" w:line="360" w:lineRule="auto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Default="004A67D8" w:rsidP="004A67D8">
      <w:pPr>
        <w:spacing w:after="0"/>
        <w:jc w:val="center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  <w:r w:rsidRPr="00C5767E"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(Firma del interesado/a)</w:t>
      </w:r>
    </w:p>
    <w:p w:rsidR="00C1642B" w:rsidRDefault="00C1642B" w:rsidP="004A67D8">
      <w:pPr>
        <w:spacing w:after="0"/>
        <w:jc w:val="center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C1642B" w:rsidRDefault="00C1642B" w:rsidP="004A67D8">
      <w:pPr>
        <w:spacing w:after="0"/>
        <w:jc w:val="center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C1642B" w:rsidRDefault="00C1642B" w:rsidP="004A67D8">
      <w:pPr>
        <w:spacing w:after="0"/>
        <w:jc w:val="center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C1642B" w:rsidRDefault="00C1642B" w:rsidP="004A67D8">
      <w:pPr>
        <w:spacing w:after="0"/>
        <w:jc w:val="center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C1642B" w:rsidRPr="00C5767E" w:rsidRDefault="00C1642B" w:rsidP="004A67D8">
      <w:pPr>
        <w:spacing w:after="0"/>
        <w:jc w:val="center"/>
        <w:rPr>
          <w:rFonts w:ascii="Gill Sans MT" w:hAnsi="Gill Sans MT"/>
        </w:rPr>
      </w:pPr>
      <w:r>
        <w:rPr>
          <w:rFonts w:ascii="Gill Sans MT" w:eastAsia="Times New Roman" w:hAnsi="Gill Sans MT"/>
          <w:color w:val="000000"/>
          <w:sz w:val="22"/>
          <w:szCs w:val="22"/>
          <w:lang w:eastAsia="es-ES"/>
        </w:rPr>
        <w:t>Fdo.: _______________________________________</w:t>
      </w: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  <w:bookmarkStart w:id="0" w:name="_GoBack"/>
      <w:bookmarkEnd w:id="0"/>
    </w:p>
    <w:p w:rsidR="004A67D8" w:rsidRPr="00C5767E" w:rsidRDefault="004A67D8" w:rsidP="004A67D8">
      <w:pPr>
        <w:spacing w:after="0"/>
        <w:jc w:val="both"/>
        <w:rPr>
          <w:rFonts w:ascii="Gill Sans MT" w:eastAsia="Times New Roman" w:hAnsi="Gill Sans MT"/>
          <w:color w:val="000000"/>
          <w:sz w:val="22"/>
          <w:szCs w:val="22"/>
          <w:lang w:eastAsia="es-ES"/>
        </w:rPr>
      </w:pPr>
    </w:p>
    <w:p w:rsidR="00A11FB0" w:rsidRDefault="00A11FB0" w:rsidP="00A11FB0">
      <w:pPr>
        <w:pStyle w:val="NormalWeb"/>
        <w:spacing w:after="0" w:line="247" w:lineRule="auto"/>
      </w:pPr>
    </w:p>
    <w:p w:rsidR="00A11FB0" w:rsidRDefault="00A11FB0" w:rsidP="00A11FB0">
      <w:pPr>
        <w:pStyle w:val="NormalWeb"/>
        <w:spacing w:before="0" w:beforeAutospacing="0" w:after="0" w:line="247" w:lineRule="auto"/>
      </w:pPr>
      <w:r>
        <w:rPr>
          <w:rFonts w:ascii="Gill Sans MT" w:hAnsi="Gill Sans MT"/>
          <w:b/>
          <w:bCs/>
          <w:color w:val="000000"/>
          <w:sz w:val="22"/>
          <w:szCs w:val="22"/>
        </w:rPr>
        <w:t>SR. DIRECTOR GENERAL DE INNOVACIÓN E INCLUSIÓN EDUCATIVA.</w:t>
      </w:r>
    </w:p>
    <w:p w:rsidR="00A11FB0" w:rsidRDefault="00A11FB0" w:rsidP="00A11FB0">
      <w:pPr>
        <w:pStyle w:val="NormalWeb"/>
        <w:spacing w:before="0" w:beforeAutospacing="0" w:after="0" w:line="247" w:lineRule="auto"/>
      </w:pPr>
      <w:r>
        <w:rPr>
          <w:rFonts w:ascii="Gill Sans MT" w:hAnsi="Gill Sans MT"/>
          <w:b/>
          <w:bCs/>
          <w:color w:val="000000"/>
          <w:sz w:val="22"/>
          <w:szCs w:val="22"/>
        </w:rPr>
        <w:t>CONSEJERÍA DE EDUCACIÓN Y EMPLEO.</w:t>
      </w:r>
    </w:p>
    <w:p w:rsidR="00A11FB0" w:rsidRDefault="00A11FB0" w:rsidP="00A11FB0">
      <w:pPr>
        <w:pStyle w:val="NormalWeb"/>
        <w:spacing w:before="0" w:beforeAutospacing="0" w:after="0" w:line="247" w:lineRule="auto"/>
      </w:pPr>
      <w:r>
        <w:rPr>
          <w:rFonts w:ascii="Gill Sans MT" w:hAnsi="Gill Sans MT"/>
          <w:b/>
          <w:bCs/>
          <w:color w:val="000000"/>
          <w:sz w:val="22"/>
          <w:szCs w:val="22"/>
        </w:rPr>
        <w:t>(Servicio de Innovación y Formación del Profesorado)</w:t>
      </w:r>
    </w:p>
    <w:p w:rsidR="00A41A1B" w:rsidRDefault="00A41A1B"/>
    <w:sectPr w:rsidR="00A41A1B" w:rsidSect="00A41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7D8"/>
    <w:rsid w:val="004A67D8"/>
    <w:rsid w:val="00A11FB0"/>
    <w:rsid w:val="00A41A1B"/>
    <w:rsid w:val="00C1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48BF3-6C93-4819-A9BC-D31A00D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7" w:lineRule="auto"/>
      <w:textAlignment w:val="baseline"/>
    </w:pPr>
    <w:rPr>
      <w:rFonts w:ascii="Trebuchet MS" w:eastAsia="Trebuchet MS" w:hAnsi="Trebuchet MS" w:cs="Calibri"/>
      <w:color w:val="00000A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4A67D8"/>
  </w:style>
  <w:style w:type="paragraph" w:styleId="NormalWeb">
    <w:name w:val="Normal (Web)"/>
    <w:basedOn w:val="Normal"/>
    <w:uiPriority w:val="99"/>
    <w:semiHidden/>
    <w:unhideWhenUsed/>
    <w:rsid w:val="00A11F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Rodriguez Campon</dc:creator>
  <cp:lastModifiedBy>Jesus Jimenez Sanchez</cp:lastModifiedBy>
  <cp:revision>3</cp:revision>
  <dcterms:created xsi:type="dcterms:W3CDTF">2018-06-28T10:30:00Z</dcterms:created>
  <dcterms:modified xsi:type="dcterms:W3CDTF">2020-07-06T10:29:00Z</dcterms:modified>
</cp:coreProperties>
</file>