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76" w:rsidRDefault="00520576" w:rsidP="00520576">
      <w:pPr>
        <w:pStyle w:val="LO-Normal"/>
        <w:pageBreakBefore/>
        <w:widowControl w:val="0"/>
        <w:spacing w:line="251" w:lineRule="atLeast"/>
        <w:jc w:val="center"/>
      </w:pPr>
      <w:r>
        <w:rPr>
          <w:rFonts w:ascii="Arial" w:eastAsia="Times New Roman" w:hAnsi="Arial" w:cs="Gill Sans"/>
          <w:b/>
          <w:bCs/>
          <w:color w:val="000000"/>
          <w:sz w:val="22"/>
          <w:lang w:eastAsia="zh-CN"/>
        </w:rPr>
        <w:t xml:space="preserve">ANEXO I: </w:t>
      </w:r>
    </w:p>
    <w:p w:rsidR="00520576" w:rsidRDefault="00520576" w:rsidP="00520576">
      <w:pPr>
        <w:pStyle w:val="LO-Normal"/>
        <w:widowControl w:val="0"/>
        <w:spacing w:line="251" w:lineRule="atLeast"/>
        <w:jc w:val="center"/>
      </w:pPr>
      <w:r>
        <w:rPr>
          <w:rFonts w:ascii="Arial" w:eastAsia="Times New Roman" w:hAnsi="Arial" w:cs="Gill Sans"/>
          <w:b/>
          <w:bCs/>
          <w:color w:val="000000"/>
          <w:sz w:val="22"/>
          <w:lang w:eastAsia="zh-CN"/>
        </w:rPr>
        <w:t>SOLICITUD PARA PARTICIPAR EN LA CONVOCATORIA DE GRUPOS DE TRABAJO Y SEMINARIOS DURANTE EL CURSO 2020/2021</w:t>
      </w:r>
    </w:p>
    <w:tbl>
      <w:tblPr>
        <w:tblW w:w="8551" w:type="dxa"/>
        <w:jc w:val="center"/>
        <w:tblLayout w:type="fixed"/>
        <w:tblCellMar>
          <w:left w:w="10" w:type="dxa"/>
          <w:right w:w="10" w:type="dxa"/>
        </w:tblCellMar>
        <w:tblLook w:val="0000" w:firstRow="0" w:lastRow="0" w:firstColumn="0" w:lastColumn="0" w:noHBand="0" w:noVBand="0"/>
      </w:tblPr>
      <w:tblGrid>
        <w:gridCol w:w="2815"/>
        <w:gridCol w:w="2745"/>
        <w:gridCol w:w="2991"/>
      </w:tblGrid>
      <w:tr w:rsidR="00520576" w:rsidTr="00085373">
        <w:trPr>
          <w:trHeight w:val="370"/>
          <w:jc w:val="center"/>
        </w:trPr>
        <w:tc>
          <w:tcPr>
            <w:tcW w:w="2815" w:type="dxa"/>
            <w:tcBorders>
              <w:top w:val="single" w:sz="6" w:space="0" w:color="000001"/>
              <w:left w:val="single" w:sz="6" w:space="0" w:color="000001"/>
              <w:bottom w:val="single" w:sz="6" w:space="0" w:color="000001"/>
            </w:tcBorders>
            <w:shd w:val="clear" w:color="auto" w:fill="C0C0C0"/>
            <w:tcMar>
              <w:top w:w="0" w:type="dxa"/>
              <w:left w:w="107"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Datos del centro</w:t>
            </w:r>
          </w:p>
        </w:tc>
        <w:tc>
          <w:tcPr>
            <w:tcW w:w="2745" w:type="dxa"/>
            <w:tcBorders>
              <w:top w:val="single" w:sz="6" w:space="0" w:color="000001"/>
              <w:bottom w:val="single" w:sz="6" w:space="0" w:color="000001"/>
            </w:tcBorders>
            <w:shd w:val="clear" w:color="auto" w:fill="C0C0C0"/>
            <w:tcMar>
              <w:top w:w="0" w:type="dxa"/>
              <w:left w:w="107"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2991" w:type="dxa"/>
            <w:tcBorders>
              <w:top w:val="single" w:sz="6" w:space="0" w:color="000001"/>
              <w:bottom w:val="single" w:sz="6" w:space="0" w:color="000001"/>
              <w:right w:val="single" w:sz="6" w:space="0" w:color="000001"/>
            </w:tcBorders>
            <w:shd w:val="clear" w:color="auto" w:fill="C0C0C0"/>
            <w:tcMar>
              <w:top w:w="0" w:type="dxa"/>
              <w:left w:w="107"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5"/>
          <w:jc w:val="center"/>
        </w:trPr>
        <w:tc>
          <w:tcPr>
            <w:tcW w:w="5560" w:type="dxa"/>
            <w:gridSpan w:val="2"/>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Nombre del Centro:</w:t>
            </w:r>
          </w:p>
        </w:tc>
        <w:tc>
          <w:tcPr>
            <w:tcW w:w="2991"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Código Centro:</w:t>
            </w:r>
          </w:p>
        </w:tc>
      </w:tr>
      <w:tr w:rsidR="00520576" w:rsidTr="00085373">
        <w:trPr>
          <w:trHeight w:val="353"/>
          <w:jc w:val="center"/>
        </w:trPr>
        <w:tc>
          <w:tcPr>
            <w:tcW w:w="5560" w:type="dxa"/>
            <w:gridSpan w:val="2"/>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Correo electrónico:</w:t>
            </w:r>
          </w:p>
        </w:tc>
        <w:tc>
          <w:tcPr>
            <w:tcW w:w="2991"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Teléfono:</w:t>
            </w:r>
          </w:p>
        </w:tc>
      </w:tr>
      <w:tr w:rsidR="00520576" w:rsidTr="00085373">
        <w:trPr>
          <w:trHeight w:val="355"/>
          <w:jc w:val="center"/>
        </w:trPr>
        <w:tc>
          <w:tcPr>
            <w:tcW w:w="8551"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Domicilio:</w:t>
            </w:r>
          </w:p>
        </w:tc>
      </w:tr>
      <w:tr w:rsidR="00520576" w:rsidTr="00085373">
        <w:trPr>
          <w:trHeight w:val="355"/>
          <w:jc w:val="center"/>
        </w:trPr>
        <w:tc>
          <w:tcPr>
            <w:tcW w:w="2815"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Código Postal:</w:t>
            </w:r>
          </w:p>
        </w:tc>
        <w:tc>
          <w:tcPr>
            <w:tcW w:w="2745"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Localidad:</w:t>
            </w:r>
          </w:p>
        </w:tc>
        <w:tc>
          <w:tcPr>
            <w:tcW w:w="2991"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Provincia:</w:t>
            </w:r>
          </w:p>
        </w:tc>
      </w:tr>
    </w:tbl>
    <w:p w:rsidR="00520576" w:rsidRDefault="00520576" w:rsidP="00520576">
      <w:pPr>
        <w:pStyle w:val="LO-Normal"/>
        <w:widowControl w:val="0"/>
        <w:spacing w:line="100" w:lineRule="atLeast"/>
        <w:rPr>
          <w:rFonts w:ascii="Arial" w:eastAsia="Times New Roman" w:hAnsi="Arial" w:cs="Gill Sans"/>
          <w:color w:val="000000"/>
          <w:sz w:val="8"/>
          <w:szCs w:val="8"/>
          <w:lang w:eastAsia="zh-CN"/>
        </w:rPr>
      </w:pPr>
    </w:p>
    <w:tbl>
      <w:tblPr>
        <w:tblW w:w="8551" w:type="dxa"/>
        <w:jc w:val="center"/>
        <w:tblLayout w:type="fixed"/>
        <w:tblCellMar>
          <w:left w:w="10" w:type="dxa"/>
          <w:right w:w="10" w:type="dxa"/>
        </w:tblCellMar>
        <w:tblLook w:val="0000" w:firstRow="0" w:lastRow="0" w:firstColumn="0" w:lastColumn="0" w:noHBand="0" w:noVBand="0"/>
      </w:tblPr>
      <w:tblGrid>
        <w:gridCol w:w="4859"/>
        <w:gridCol w:w="3692"/>
      </w:tblGrid>
      <w:tr w:rsidR="00520576" w:rsidTr="00085373">
        <w:trPr>
          <w:trHeight w:val="370"/>
          <w:jc w:val="center"/>
        </w:trPr>
        <w:tc>
          <w:tcPr>
            <w:tcW w:w="4859" w:type="dxa"/>
            <w:tcBorders>
              <w:top w:val="single" w:sz="6" w:space="0" w:color="000001"/>
              <w:left w:val="single" w:sz="6" w:space="0" w:color="000001"/>
              <w:bottom w:val="single" w:sz="6" w:space="0" w:color="000001"/>
            </w:tcBorders>
            <w:shd w:val="clear" w:color="auto" w:fill="C0C0C0"/>
            <w:tcMar>
              <w:top w:w="0" w:type="dxa"/>
              <w:left w:w="107"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Datos del coordinador/a</w:t>
            </w:r>
          </w:p>
        </w:tc>
        <w:tc>
          <w:tcPr>
            <w:tcW w:w="3692" w:type="dxa"/>
            <w:tcBorders>
              <w:top w:val="single" w:sz="6" w:space="0" w:color="000001"/>
              <w:bottom w:val="single" w:sz="6" w:space="0" w:color="000001"/>
              <w:right w:val="single" w:sz="6" w:space="0" w:color="000001"/>
            </w:tcBorders>
            <w:shd w:val="clear" w:color="auto" w:fill="C0C0C0"/>
            <w:tcMar>
              <w:top w:w="0" w:type="dxa"/>
              <w:left w:w="107"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5"/>
          <w:jc w:val="center"/>
        </w:trPr>
        <w:tc>
          <w:tcPr>
            <w:tcW w:w="4859"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Apellidos:</w:t>
            </w:r>
          </w:p>
        </w:tc>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Nombre:</w:t>
            </w:r>
          </w:p>
        </w:tc>
      </w:tr>
      <w:tr w:rsidR="00520576" w:rsidTr="00085373">
        <w:trPr>
          <w:trHeight w:val="355"/>
          <w:jc w:val="center"/>
        </w:trPr>
        <w:tc>
          <w:tcPr>
            <w:tcW w:w="4859"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Correo electrónico:</w:t>
            </w:r>
          </w:p>
        </w:tc>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color w:val="000000"/>
                <w:sz w:val="14"/>
                <w:szCs w:val="14"/>
                <w:lang w:eastAsia="zh-CN"/>
              </w:rPr>
              <w:t>NIF:</w:t>
            </w:r>
          </w:p>
        </w:tc>
      </w:tr>
    </w:tbl>
    <w:p w:rsidR="00520576" w:rsidRDefault="00520576" w:rsidP="00520576">
      <w:pPr>
        <w:pStyle w:val="LO-Normal"/>
        <w:widowControl w:val="0"/>
        <w:spacing w:line="100" w:lineRule="atLeast"/>
        <w:rPr>
          <w:rFonts w:ascii="Arial" w:eastAsia="Times New Roman" w:hAnsi="Arial" w:cs="Gill Sans"/>
          <w:color w:val="000000"/>
          <w:sz w:val="8"/>
          <w:szCs w:val="8"/>
          <w:lang w:eastAsia="zh-CN"/>
        </w:rPr>
      </w:pPr>
    </w:p>
    <w:tbl>
      <w:tblPr>
        <w:tblW w:w="8551" w:type="dxa"/>
        <w:jc w:val="center"/>
        <w:tblLayout w:type="fixed"/>
        <w:tblCellMar>
          <w:left w:w="10" w:type="dxa"/>
          <w:right w:w="10" w:type="dxa"/>
        </w:tblCellMar>
        <w:tblLook w:val="0000" w:firstRow="0" w:lastRow="0" w:firstColumn="0" w:lastColumn="0" w:noHBand="0" w:noVBand="0"/>
      </w:tblPr>
      <w:tblGrid>
        <w:gridCol w:w="2214"/>
        <w:gridCol w:w="6337"/>
      </w:tblGrid>
      <w:tr w:rsidR="00520576" w:rsidTr="00085373">
        <w:trPr>
          <w:trHeight w:val="355"/>
          <w:jc w:val="center"/>
        </w:trPr>
        <w:tc>
          <w:tcPr>
            <w:tcW w:w="2214" w:type="dxa"/>
            <w:tcBorders>
              <w:top w:val="single" w:sz="6" w:space="0" w:color="000001"/>
              <w:left w:val="single" w:sz="6" w:space="0" w:color="000001"/>
              <w:bottom w:val="single" w:sz="6" w:space="0" w:color="000001"/>
            </w:tcBorders>
            <w:shd w:val="clear" w:color="auto" w:fill="C0C0C0"/>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CPR de referencia</w:t>
            </w:r>
          </w:p>
        </w:tc>
        <w:tc>
          <w:tcPr>
            <w:tcW w:w="633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bl>
    <w:p w:rsidR="00520576" w:rsidRDefault="00520576" w:rsidP="00520576">
      <w:pPr>
        <w:pStyle w:val="LO-Normal"/>
        <w:widowControl w:val="0"/>
        <w:spacing w:line="100" w:lineRule="atLeast"/>
        <w:rPr>
          <w:rFonts w:ascii="Arial" w:eastAsia="Times New Roman" w:hAnsi="Arial" w:cs="Gill Sans"/>
          <w:color w:val="000000"/>
          <w:sz w:val="8"/>
          <w:szCs w:val="8"/>
          <w:lang w:eastAsia="zh-CN"/>
        </w:rPr>
      </w:pPr>
    </w:p>
    <w:tbl>
      <w:tblPr>
        <w:tblW w:w="8551" w:type="dxa"/>
        <w:jc w:val="center"/>
        <w:tblLayout w:type="fixed"/>
        <w:tblCellMar>
          <w:left w:w="10" w:type="dxa"/>
          <w:right w:w="10" w:type="dxa"/>
        </w:tblCellMar>
        <w:tblLook w:val="0000" w:firstRow="0" w:lastRow="0" w:firstColumn="0" w:lastColumn="0" w:noHBand="0" w:noVBand="0"/>
      </w:tblPr>
      <w:tblGrid>
        <w:gridCol w:w="1116"/>
        <w:gridCol w:w="1025"/>
        <w:gridCol w:w="1155"/>
        <w:gridCol w:w="1025"/>
        <w:gridCol w:w="1155"/>
        <w:gridCol w:w="1025"/>
        <w:gridCol w:w="1025"/>
        <w:gridCol w:w="1025"/>
      </w:tblGrid>
      <w:tr w:rsidR="00520576" w:rsidTr="00085373">
        <w:trPr>
          <w:trHeight w:val="370"/>
          <w:jc w:val="center"/>
        </w:trPr>
        <w:tc>
          <w:tcPr>
            <w:tcW w:w="8551" w:type="dxa"/>
            <w:gridSpan w:val="8"/>
            <w:tcBorders>
              <w:top w:val="single" w:sz="6" w:space="0" w:color="000001"/>
              <w:left w:val="single" w:sz="6" w:space="0" w:color="000001"/>
              <w:bottom w:val="single" w:sz="6" w:space="0" w:color="000001"/>
              <w:right w:val="single" w:sz="6" w:space="0" w:color="000001"/>
            </w:tcBorders>
            <w:shd w:val="clear" w:color="auto" w:fill="C0C0C0"/>
            <w:tcMar>
              <w:top w:w="0" w:type="dxa"/>
              <w:left w:w="68"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Modalidad de participación (marcar con una X)</w:t>
            </w:r>
          </w:p>
        </w:tc>
      </w:tr>
      <w:tr w:rsidR="00520576" w:rsidTr="00085373">
        <w:trPr>
          <w:trHeight w:val="355"/>
          <w:jc w:val="center"/>
        </w:trPr>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Grupo de trabajo</w:t>
            </w:r>
          </w:p>
        </w:tc>
        <w:tc>
          <w:tcPr>
            <w:tcW w:w="1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Seminario</w:t>
            </w:r>
          </w:p>
        </w:tc>
        <w:tc>
          <w:tcPr>
            <w:tcW w:w="1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Seminario virtual</w:t>
            </w:r>
            <w:r>
              <w:rPr>
                <w:rStyle w:val="Refdenotaalpie"/>
                <w:rFonts w:ascii="Arial" w:eastAsia="Times New Roman" w:hAnsi="Arial" w:cs="Gill Sans"/>
                <w:color w:val="000000"/>
                <w:szCs w:val="14"/>
                <w:lang w:eastAsia="zh-CN"/>
              </w:rPr>
              <w:footnoteReference w:id="1"/>
            </w:r>
          </w:p>
        </w:tc>
        <w:tc>
          <w:tcPr>
            <w:tcW w:w="1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vAlign w:val="cente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0" w:type="dxa"/>
            </w:tcMar>
          </w:tcPr>
          <w:p w:rsidR="00520576" w:rsidRDefault="00520576" w:rsidP="00085373">
            <w:pPr>
              <w:pStyle w:val="LO-Normal"/>
              <w:spacing w:line="100" w:lineRule="atLeast"/>
              <w:rPr>
                <w:rFonts w:ascii="Arial" w:eastAsia="Times New Roman" w:hAnsi="Arial" w:cs="Gill Sans"/>
                <w:sz w:val="14"/>
                <w:szCs w:val="14"/>
                <w:lang w:eastAsia="zh-CN"/>
              </w:rPr>
            </w:pPr>
          </w:p>
        </w:tc>
      </w:tr>
    </w:tbl>
    <w:p w:rsidR="00520576" w:rsidRDefault="00520576" w:rsidP="00520576">
      <w:pPr>
        <w:pStyle w:val="LO-Normal"/>
        <w:widowControl w:val="0"/>
        <w:spacing w:line="100" w:lineRule="atLeast"/>
        <w:rPr>
          <w:rFonts w:ascii="Arial" w:eastAsia="Times New Roman" w:hAnsi="Arial" w:cs="Gill Sans"/>
          <w:color w:val="000000"/>
          <w:sz w:val="8"/>
          <w:szCs w:val="8"/>
          <w:lang w:eastAsia="zh-CN"/>
        </w:rPr>
      </w:pPr>
    </w:p>
    <w:tbl>
      <w:tblPr>
        <w:tblW w:w="8551" w:type="dxa"/>
        <w:jc w:val="center"/>
        <w:tblLayout w:type="fixed"/>
        <w:tblCellMar>
          <w:left w:w="10" w:type="dxa"/>
          <w:right w:w="10" w:type="dxa"/>
        </w:tblCellMar>
        <w:tblLook w:val="0000" w:firstRow="0" w:lastRow="0" w:firstColumn="0" w:lastColumn="0" w:noHBand="0" w:noVBand="0"/>
      </w:tblPr>
      <w:tblGrid>
        <w:gridCol w:w="2472"/>
        <w:gridCol w:w="1911"/>
        <w:gridCol w:w="1071"/>
        <w:gridCol w:w="3097"/>
      </w:tblGrid>
      <w:tr w:rsidR="00520576" w:rsidTr="00085373">
        <w:trPr>
          <w:trHeight w:val="373"/>
          <w:jc w:val="center"/>
        </w:trPr>
        <w:tc>
          <w:tcPr>
            <w:tcW w:w="2472" w:type="dxa"/>
            <w:tcBorders>
              <w:top w:val="single" w:sz="6" w:space="0" w:color="000001"/>
              <w:left w:val="single" w:sz="6" w:space="0" w:color="000001"/>
              <w:bottom w:val="single" w:sz="6" w:space="0" w:color="000001"/>
            </w:tcBorders>
            <w:shd w:val="clear" w:color="auto" w:fill="C0C0C0"/>
            <w:tcMar>
              <w:top w:w="0" w:type="dxa"/>
              <w:left w:w="107" w:type="dxa"/>
              <w:bottom w:w="0" w:type="dxa"/>
              <w:right w:w="108" w:type="dxa"/>
            </w:tcMar>
            <w:vAlign w:val="center"/>
          </w:tcPr>
          <w:p w:rsidR="00520576" w:rsidRDefault="00520576" w:rsidP="00085373">
            <w:pPr>
              <w:pStyle w:val="LO-Normal"/>
              <w:widowControl w:val="0"/>
              <w:spacing w:line="100" w:lineRule="atLeast"/>
            </w:pPr>
            <w:r>
              <w:rPr>
                <w:rStyle w:val="Fuentedeprrafopredeter1"/>
                <w:rFonts w:ascii="Arial" w:eastAsia="Times New Roman" w:hAnsi="Arial" w:cs="Gill Sans"/>
                <w:b/>
                <w:bCs/>
                <w:color w:val="000000"/>
                <w:sz w:val="14"/>
                <w:szCs w:val="14"/>
                <w:lang w:eastAsia="zh-CN"/>
              </w:rPr>
              <w:t>Relación de participantes</w:t>
            </w:r>
          </w:p>
        </w:tc>
        <w:tc>
          <w:tcPr>
            <w:tcW w:w="1911" w:type="dxa"/>
            <w:tcBorders>
              <w:top w:val="single" w:sz="6" w:space="0" w:color="000001"/>
              <w:bottom w:val="single" w:sz="6" w:space="0" w:color="000001"/>
            </w:tcBorders>
            <w:shd w:val="clear" w:color="auto" w:fill="C0C0C0"/>
            <w:tcMar>
              <w:top w:w="0" w:type="dxa"/>
              <w:left w:w="107"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bottom w:val="single" w:sz="6" w:space="0" w:color="000001"/>
            </w:tcBorders>
            <w:shd w:val="clear" w:color="auto" w:fill="C0C0C0"/>
            <w:tcMar>
              <w:top w:w="0" w:type="dxa"/>
              <w:left w:w="107"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bottom w:val="single" w:sz="6" w:space="0" w:color="000001"/>
              <w:right w:val="single" w:sz="6" w:space="0" w:color="000001"/>
            </w:tcBorders>
            <w:shd w:val="clear" w:color="auto" w:fill="C0C0C0"/>
            <w:tcMar>
              <w:top w:w="0" w:type="dxa"/>
              <w:left w:w="107"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241"/>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Apellidos</w:t>
            </w: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Nombre</w:t>
            </w: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NIF</w:t>
            </w: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vAlign w:val="center"/>
          </w:tcPr>
          <w:p w:rsidR="00520576" w:rsidRDefault="00520576" w:rsidP="00085373">
            <w:pPr>
              <w:pStyle w:val="LO-Normal"/>
              <w:widowControl w:val="0"/>
              <w:spacing w:line="100" w:lineRule="atLeast"/>
              <w:jc w:val="center"/>
            </w:pPr>
            <w:r>
              <w:rPr>
                <w:rStyle w:val="Fuentedeprrafopredeter1"/>
                <w:rFonts w:ascii="Arial" w:eastAsia="Times New Roman" w:hAnsi="Arial" w:cs="Gill Sans"/>
                <w:color w:val="000000"/>
                <w:sz w:val="14"/>
                <w:szCs w:val="14"/>
                <w:lang w:eastAsia="zh-CN"/>
              </w:rPr>
              <w:t>Especialidad/Departamento Didáctico</w:t>
            </w:r>
          </w:p>
        </w:tc>
      </w:tr>
      <w:tr w:rsidR="00520576" w:rsidTr="00085373">
        <w:trPr>
          <w:trHeight w:val="355"/>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3"/>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5"/>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3"/>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3"/>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r w:rsidR="00520576" w:rsidTr="00085373">
        <w:trPr>
          <w:trHeight w:val="353"/>
          <w:jc w:val="center"/>
        </w:trPr>
        <w:tc>
          <w:tcPr>
            <w:tcW w:w="2472"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91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1071" w:type="dxa"/>
            <w:tcBorders>
              <w:top w:val="single" w:sz="6" w:space="0" w:color="000001"/>
              <w:left w:val="single" w:sz="6" w:space="0" w:color="000001"/>
              <w:bottom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c>
          <w:tcPr>
            <w:tcW w:w="3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108" w:type="dxa"/>
            </w:tcMar>
          </w:tcPr>
          <w:p w:rsidR="00520576" w:rsidRDefault="00520576" w:rsidP="00085373">
            <w:pPr>
              <w:pStyle w:val="LO-Normal"/>
              <w:widowControl w:val="0"/>
              <w:spacing w:line="100" w:lineRule="atLeast"/>
              <w:rPr>
                <w:rFonts w:ascii="Arial" w:eastAsia="Times New Roman" w:hAnsi="Arial" w:cs="Gill Sans"/>
                <w:color w:val="000000"/>
                <w:sz w:val="14"/>
                <w:szCs w:val="14"/>
                <w:lang w:eastAsia="zh-CN"/>
              </w:rPr>
            </w:pPr>
          </w:p>
        </w:tc>
      </w:tr>
    </w:tbl>
    <w:p w:rsidR="00520576" w:rsidRDefault="00520576" w:rsidP="00520576">
      <w:pPr>
        <w:pStyle w:val="LO-Normal"/>
        <w:widowControl w:val="0"/>
        <w:spacing w:after="255" w:line="280" w:lineRule="atLeast"/>
        <w:ind w:right="225"/>
        <w:jc w:val="center"/>
      </w:pPr>
      <w:r>
        <w:rPr>
          <w:rFonts w:ascii="Arial" w:eastAsia="Times New Roman" w:hAnsi="Arial" w:cs="Gill Sans"/>
          <w:color w:val="000000"/>
          <w:sz w:val="14"/>
          <w:szCs w:val="14"/>
          <w:lang w:eastAsia="zh-CN"/>
        </w:rPr>
        <w:t>Esta solicitud deberá acompañarse del proyecto de actividad en formato digital.</w:t>
      </w:r>
    </w:p>
    <w:p w:rsidR="00520576" w:rsidRDefault="00520576" w:rsidP="00520576">
      <w:pPr>
        <w:pStyle w:val="LO-Normal"/>
        <w:widowControl w:val="0"/>
        <w:spacing w:line="280" w:lineRule="atLeast"/>
        <w:ind w:left="-119" w:right="227"/>
        <w:jc w:val="center"/>
      </w:pPr>
      <w:proofErr w:type="gramStart"/>
      <w:r>
        <w:rPr>
          <w:rFonts w:ascii="Arial" w:eastAsia="Times New Roman" w:hAnsi="Arial" w:cs="Gill Sans"/>
          <w:color w:val="000000"/>
          <w:sz w:val="14"/>
          <w:szCs w:val="14"/>
          <w:lang w:eastAsia="zh-CN"/>
        </w:rPr>
        <w:t>En  …</w:t>
      </w:r>
      <w:proofErr w:type="gramEnd"/>
      <w:r>
        <w:rPr>
          <w:rFonts w:ascii="Arial" w:eastAsia="Times New Roman" w:hAnsi="Arial" w:cs="Gill Sans"/>
          <w:color w:val="000000"/>
          <w:sz w:val="14"/>
          <w:szCs w:val="14"/>
          <w:lang w:eastAsia="zh-CN"/>
        </w:rPr>
        <w:t>………...................................................……. a</w:t>
      </w:r>
      <w:proofErr w:type="gramStart"/>
      <w:r>
        <w:rPr>
          <w:rFonts w:ascii="Arial" w:eastAsia="Times New Roman" w:hAnsi="Arial" w:cs="Gill Sans"/>
          <w:color w:val="000000"/>
          <w:sz w:val="14"/>
          <w:szCs w:val="14"/>
          <w:lang w:eastAsia="zh-CN"/>
        </w:rPr>
        <w:t xml:space="preserve"> ….</w:t>
      </w:r>
      <w:proofErr w:type="gramEnd"/>
      <w:r>
        <w:rPr>
          <w:rFonts w:ascii="Arial" w:eastAsia="Times New Roman" w:hAnsi="Arial" w:cs="Gill Sans"/>
          <w:color w:val="000000"/>
          <w:sz w:val="14"/>
          <w:szCs w:val="14"/>
          <w:lang w:eastAsia="zh-CN"/>
        </w:rPr>
        <w:t xml:space="preserve">.… </w:t>
      </w:r>
      <w:proofErr w:type="gramStart"/>
      <w:r>
        <w:rPr>
          <w:rFonts w:ascii="Arial" w:eastAsia="Times New Roman" w:hAnsi="Arial" w:cs="Gill Sans"/>
          <w:color w:val="000000"/>
          <w:sz w:val="14"/>
          <w:szCs w:val="14"/>
          <w:lang w:eastAsia="zh-CN"/>
        </w:rPr>
        <w:t>de  …</w:t>
      </w:r>
      <w:proofErr w:type="gramEnd"/>
      <w:r>
        <w:rPr>
          <w:rFonts w:ascii="Arial" w:eastAsia="Times New Roman" w:hAnsi="Arial" w:cs="Gill Sans"/>
          <w:color w:val="000000"/>
          <w:sz w:val="14"/>
          <w:szCs w:val="14"/>
          <w:lang w:eastAsia="zh-CN"/>
        </w:rPr>
        <w:t>……....................………. de 2020</w:t>
      </w:r>
    </w:p>
    <w:p w:rsidR="00520576" w:rsidRDefault="00520576" w:rsidP="00520576">
      <w:pPr>
        <w:pStyle w:val="LO-Normal"/>
        <w:widowControl w:val="0"/>
        <w:spacing w:line="280" w:lineRule="atLeast"/>
        <w:ind w:left="-119" w:right="227"/>
        <w:jc w:val="center"/>
      </w:pPr>
      <w:r>
        <w:rPr>
          <w:rFonts w:ascii="Arial" w:eastAsia="Times New Roman" w:hAnsi="Arial" w:cs="Gill Sans"/>
          <w:color w:val="000000"/>
          <w:sz w:val="14"/>
          <w:szCs w:val="14"/>
          <w:lang w:eastAsia="zh-CN"/>
        </w:rPr>
        <w:t>EL/LA COORDINADOR/A DE LA ACTIVIDAD</w:t>
      </w:r>
    </w:p>
    <w:p w:rsidR="00520576" w:rsidRDefault="00520576" w:rsidP="00520576">
      <w:pPr>
        <w:pStyle w:val="LO-Normal"/>
        <w:widowControl w:val="0"/>
        <w:spacing w:after="120" w:line="280" w:lineRule="atLeast"/>
        <w:ind w:left="-119" w:right="227"/>
        <w:jc w:val="center"/>
      </w:pPr>
      <w:r>
        <w:rPr>
          <w:rFonts w:ascii="Arial" w:eastAsia="Times New Roman" w:hAnsi="Arial" w:cs="Gill Sans"/>
          <w:color w:val="000000"/>
          <w:sz w:val="14"/>
          <w:szCs w:val="14"/>
          <w:lang w:eastAsia="zh-CN"/>
        </w:rPr>
        <w:t>Fdo.: _____________________________</w:t>
      </w:r>
    </w:p>
    <w:p w:rsidR="00520576" w:rsidRDefault="00520576" w:rsidP="00520576">
      <w:pPr>
        <w:pStyle w:val="LO-Normal"/>
        <w:widowControl w:val="0"/>
        <w:spacing w:after="120" w:line="193" w:lineRule="atLeast"/>
        <w:jc w:val="both"/>
        <w:rPr>
          <w:rFonts w:ascii="Arial" w:eastAsia="Times New Roman" w:hAnsi="Arial" w:cs="Gill Sans"/>
          <w:color w:val="000000"/>
          <w:sz w:val="13"/>
          <w:szCs w:val="13"/>
          <w:lang w:eastAsia="zh-CN"/>
        </w:rPr>
      </w:pPr>
      <w:r>
        <w:rPr>
          <w:rFonts w:ascii="Arial" w:eastAsia="Times New Roman" w:hAnsi="Arial" w:cs="Gill Sans"/>
          <w:color w:val="000000"/>
          <w:sz w:val="13"/>
          <w:szCs w:val="13"/>
          <w:lang w:eastAsia="zh-CN"/>
        </w:rPr>
        <w:t xml:space="preserve">Se informa al interesado/a que suscriba la presente solicitud que los datos de carácter personal que haga constar en el presente impreso serán objeto de tratamiento automatizado a los fines de tramitar su solicitud por parte de la Administración Pública educativa, adoptándose las medidas oportunas para asegurar un tratamiento confidencial de los mismos. La cesión de datos de carácter personal se hará en la forma y con las limitaciones y derechos que otorga la Ley 15/1999, de 13 de diciembre, de protección de datos de carácter personal. El interesado podrá ejercitar los derechos de acceso, rectificación, cancelación y oposición contemplados en la citada Ley, ante la Secretaría General de Educación (Avda. </w:t>
      </w:r>
      <w:proofErr w:type="spellStart"/>
      <w:r>
        <w:rPr>
          <w:rFonts w:ascii="Arial" w:eastAsia="Times New Roman" w:hAnsi="Arial" w:cs="Gill Sans"/>
          <w:color w:val="000000"/>
          <w:sz w:val="13"/>
          <w:szCs w:val="13"/>
          <w:lang w:eastAsia="zh-CN"/>
        </w:rPr>
        <w:t>Valhondo</w:t>
      </w:r>
      <w:proofErr w:type="spellEnd"/>
      <w:r>
        <w:rPr>
          <w:rFonts w:ascii="Arial" w:eastAsia="Times New Roman" w:hAnsi="Arial" w:cs="Gill Sans"/>
          <w:color w:val="000000"/>
          <w:sz w:val="13"/>
          <w:szCs w:val="13"/>
          <w:lang w:eastAsia="zh-CN"/>
        </w:rPr>
        <w:t>, s/</w:t>
      </w:r>
      <w:proofErr w:type="gramStart"/>
      <w:r>
        <w:rPr>
          <w:rFonts w:ascii="Arial" w:eastAsia="Times New Roman" w:hAnsi="Arial" w:cs="Gill Sans"/>
          <w:color w:val="000000"/>
          <w:sz w:val="13"/>
          <w:szCs w:val="13"/>
          <w:lang w:eastAsia="zh-CN"/>
        </w:rPr>
        <w:t>n,,</w:t>
      </w:r>
      <w:proofErr w:type="gramEnd"/>
      <w:r>
        <w:rPr>
          <w:rFonts w:ascii="Arial" w:eastAsia="Times New Roman" w:hAnsi="Arial" w:cs="Gill Sans"/>
          <w:color w:val="000000"/>
          <w:sz w:val="13"/>
          <w:szCs w:val="13"/>
          <w:lang w:eastAsia="zh-CN"/>
        </w:rPr>
        <w:t xml:space="preserve"> 06800-MÉRIDA)</w:t>
      </w:r>
    </w:p>
    <w:p w:rsidR="00A57199" w:rsidRDefault="00520576" w:rsidP="00520576">
      <w:pPr>
        <w:pStyle w:val="LO-Normal"/>
        <w:widowControl w:val="0"/>
        <w:spacing w:after="0" w:line="193" w:lineRule="atLeast"/>
        <w:jc w:val="center"/>
      </w:pPr>
      <w:r>
        <w:rPr>
          <w:rStyle w:val="Fuentedeprrafopredeter1"/>
          <w:rFonts w:ascii="Arial" w:eastAsia="Times New Roman" w:hAnsi="Arial" w:cs="Gill Sans"/>
          <w:b/>
          <w:bCs/>
          <w:color w:val="000000"/>
          <w:sz w:val="14"/>
          <w:szCs w:val="14"/>
          <w:lang w:eastAsia="zh-CN"/>
        </w:rPr>
        <w:t>A/A DIRECTOR/A DEL CPR DE .......................................................................................................................</w:t>
      </w:r>
      <w:bookmarkStart w:id="0" w:name="_GoBack"/>
      <w:bookmarkEnd w:id="0"/>
    </w:p>
    <w:sectPr w:rsidR="00A571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7E3" w:rsidRDefault="00BC47E3" w:rsidP="00520576">
      <w:r>
        <w:separator/>
      </w:r>
    </w:p>
  </w:endnote>
  <w:endnote w:type="continuationSeparator" w:id="0">
    <w:p w:rsidR="00BC47E3" w:rsidRDefault="00BC47E3" w:rsidP="0052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Droid Sans">
    <w:charset w:val="00"/>
    <w:family w:val="auto"/>
    <w:pitch w:val="variable"/>
  </w:font>
  <w:font w:name="Gill Sans">
    <w:altName w:val="Gill Sans MT"/>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7E3" w:rsidRDefault="00BC47E3" w:rsidP="00520576">
      <w:r>
        <w:separator/>
      </w:r>
    </w:p>
  </w:footnote>
  <w:footnote w:type="continuationSeparator" w:id="0">
    <w:p w:rsidR="00BC47E3" w:rsidRDefault="00BC47E3" w:rsidP="00520576">
      <w:r>
        <w:continuationSeparator/>
      </w:r>
    </w:p>
  </w:footnote>
  <w:footnote w:id="1">
    <w:p w:rsidR="00520576" w:rsidRDefault="00520576" w:rsidP="00520576">
      <w:pPr>
        <w:pStyle w:val="Textonotapie"/>
      </w:pPr>
      <w:r>
        <w:rPr>
          <w:rStyle w:val="Refdenotaalpie"/>
        </w:rPr>
        <w:footnoteRef/>
      </w:r>
      <w:r>
        <w:rPr>
          <w:rStyle w:val="Fuentedeprrafopredeter1"/>
          <w:rFonts w:ascii="Arial" w:hAnsi="Arial"/>
          <w:sz w:val="14"/>
          <w:szCs w:val="14"/>
        </w:rPr>
        <w:tab/>
        <w:t>Si se opta por esta modalidad, se deberá acompañar escrito del coordinador justificando su capacitación, de acuerdo con lo indicado en el punto 3.b) de la Instrucción.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76"/>
    <w:rsid w:val="00520576"/>
    <w:rsid w:val="00A57199"/>
    <w:rsid w:val="00BC47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0C18"/>
  <w15:chartTrackingRefBased/>
  <w15:docId w15:val="{E5E9BAD0-AB14-458B-B56D-03581001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0576"/>
    <w:pPr>
      <w:widowControl w:val="0"/>
      <w:suppressAutoHyphens/>
      <w:autoSpaceDN w:val="0"/>
      <w:spacing w:after="0" w:line="240" w:lineRule="auto"/>
      <w:textAlignment w:val="baseline"/>
    </w:pPr>
    <w:rPr>
      <w:rFonts w:ascii="Liberation Serif" w:eastAsia="Lucida Sans Unicode" w:hAnsi="Liberation Serif" w:cs="Lohit Hindi"/>
      <w:kern w:val="3"/>
      <w:sz w:val="20"/>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520576"/>
  </w:style>
  <w:style w:type="character" w:styleId="Refdenotaalpie">
    <w:name w:val="footnote reference"/>
    <w:rsid w:val="00520576"/>
    <w:rPr>
      <w:position w:val="21"/>
      <w:sz w:val="14"/>
      <w:vertAlign w:val="baseline"/>
    </w:rPr>
  </w:style>
  <w:style w:type="paragraph" w:customStyle="1" w:styleId="LO-Normal">
    <w:name w:val="LO-Normal"/>
    <w:rsid w:val="00520576"/>
    <w:pPr>
      <w:suppressAutoHyphens/>
      <w:autoSpaceDN w:val="0"/>
      <w:spacing w:line="247" w:lineRule="auto"/>
      <w:textAlignment w:val="baseline"/>
    </w:pPr>
    <w:rPr>
      <w:rFonts w:ascii="Trebuchet MS" w:eastAsia="Droid Sans" w:hAnsi="Trebuchet MS" w:cs="Calibri"/>
      <w:color w:val="00000A"/>
      <w:sz w:val="24"/>
      <w:szCs w:val="24"/>
    </w:rPr>
  </w:style>
  <w:style w:type="paragraph" w:styleId="Textonotapie">
    <w:name w:val="footnote text"/>
    <w:basedOn w:val="LO-Normal"/>
    <w:link w:val="TextonotapieCar"/>
    <w:rsid w:val="00520576"/>
    <w:pPr>
      <w:suppressLineNumbers/>
      <w:spacing w:line="100" w:lineRule="atLeast"/>
      <w:ind w:left="339" w:hanging="339"/>
    </w:pPr>
    <w:rPr>
      <w:rFonts w:ascii="Gill Sans" w:eastAsia="Times New Roman" w:hAnsi="Gill Sans" w:cs="Gill Sans"/>
      <w:sz w:val="20"/>
      <w:szCs w:val="20"/>
      <w:lang w:eastAsia="zh-CN"/>
    </w:rPr>
  </w:style>
  <w:style w:type="character" w:customStyle="1" w:styleId="TextonotapieCar">
    <w:name w:val="Texto nota pie Car"/>
    <w:basedOn w:val="Fuentedeprrafopredeter"/>
    <w:link w:val="Textonotapie"/>
    <w:rsid w:val="00520576"/>
    <w:rPr>
      <w:rFonts w:ascii="Gill Sans" w:eastAsia="Times New Roman" w:hAnsi="Gill Sans" w:cs="Gill San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A00388</dc:creator>
  <cp:keywords/>
  <dc:description/>
  <cp:lastModifiedBy>A00388</cp:lastModifiedBy>
  <cp:revision>1</cp:revision>
  <dcterms:created xsi:type="dcterms:W3CDTF">2020-09-25T15:33:00Z</dcterms:created>
  <dcterms:modified xsi:type="dcterms:W3CDTF">2020-09-25T15:33:00Z</dcterms:modified>
</cp:coreProperties>
</file>